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10CCC" w14:textId="77777777" w:rsidR="00E90906" w:rsidRDefault="00E90906" w:rsidP="00E90906">
      <w:pPr>
        <w:pStyle w:val="Heading3"/>
      </w:pPr>
      <w:r>
        <w:t>Strategic Prep Time Management</w:t>
      </w:r>
    </w:p>
    <w:p w14:paraId="7BA4ED7C" w14:textId="77777777" w:rsidR="00E90906" w:rsidRDefault="00E90906" w:rsidP="00E90906"/>
    <w:p w14:paraId="0137A629" w14:textId="77777777" w:rsidR="00E90906" w:rsidRDefault="00E90906" w:rsidP="00E90906">
      <w:pPr>
        <w:pStyle w:val="Heading4"/>
      </w:pPr>
      <w:r>
        <w:t>Major Principles</w:t>
      </w:r>
    </w:p>
    <w:p w14:paraId="4EEE2CF7" w14:textId="77777777" w:rsidR="00E90906" w:rsidRDefault="00E90906" w:rsidP="00E90906"/>
    <w:p w14:paraId="223FD0CE" w14:textId="77777777" w:rsidR="00E90906" w:rsidRDefault="00E90906" w:rsidP="00E90906">
      <w:r>
        <w:t>1.</w:t>
      </w:r>
    </w:p>
    <w:p w14:paraId="053A424F" w14:textId="77777777" w:rsidR="00E90906" w:rsidRDefault="00E90906" w:rsidP="00E90906">
      <w:r>
        <w:t>2.</w:t>
      </w:r>
    </w:p>
    <w:p w14:paraId="270E9184" w14:textId="77777777" w:rsidR="00E90906" w:rsidRDefault="00E90906" w:rsidP="00E90906">
      <w:r>
        <w:t>3.</w:t>
      </w:r>
    </w:p>
    <w:p w14:paraId="74F12CFF" w14:textId="77777777" w:rsidR="00E90906" w:rsidRDefault="00E90906" w:rsidP="00E90906">
      <w:r>
        <w:t>4.</w:t>
      </w:r>
    </w:p>
    <w:p w14:paraId="63582DBE" w14:textId="77777777" w:rsidR="00E90906" w:rsidRDefault="00E90906" w:rsidP="00E90906">
      <w:r>
        <w:t>5.</w:t>
      </w:r>
    </w:p>
    <w:p w14:paraId="48DFBCA5" w14:textId="77777777" w:rsidR="00E90906" w:rsidRDefault="00E90906" w:rsidP="00E90906"/>
    <w:p w14:paraId="4A54F1FD" w14:textId="77777777" w:rsidR="00E90906" w:rsidRDefault="00E90906" w:rsidP="00E90906">
      <w:pPr>
        <w:pStyle w:val="Heading4"/>
      </w:pPr>
      <w:r>
        <w:t>Prep Time Slots</w:t>
      </w:r>
    </w:p>
    <w:p w14:paraId="37D44DE7" w14:textId="77777777" w:rsidR="00E90906" w:rsidRDefault="00E90906" w:rsidP="00E90906"/>
    <w:p w14:paraId="66BD6C56" w14:textId="77777777" w:rsidR="00E90906" w:rsidRDefault="00E90906" w:rsidP="00E90906">
      <w:r>
        <w:t>1AC</w:t>
      </w:r>
    </w:p>
    <w:p w14:paraId="0BF1FBC8" w14:textId="77777777" w:rsidR="00E90906" w:rsidRDefault="00E90906" w:rsidP="00E90906">
      <w:r>
        <w:t>[prep time?]</w:t>
      </w:r>
    </w:p>
    <w:p w14:paraId="5D54E7A5" w14:textId="77777777" w:rsidR="00E90906" w:rsidRDefault="00E90906" w:rsidP="00E90906">
      <w:r>
        <w:t>CX of 1AC</w:t>
      </w:r>
    </w:p>
    <w:p w14:paraId="1D47836E" w14:textId="77777777" w:rsidR="00E90906" w:rsidRDefault="00E90906" w:rsidP="00E90906">
      <w:r>
        <w:t>[prep time?]</w:t>
      </w:r>
    </w:p>
    <w:p w14:paraId="5B89C84F" w14:textId="77777777" w:rsidR="00E90906" w:rsidRDefault="00E90906" w:rsidP="00E90906">
      <w:r>
        <w:t>1NC</w:t>
      </w:r>
    </w:p>
    <w:p w14:paraId="4FD66520" w14:textId="77777777" w:rsidR="00E90906" w:rsidRDefault="00E90906" w:rsidP="00E90906">
      <w:r>
        <w:t>[prep time?]</w:t>
      </w:r>
    </w:p>
    <w:p w14:paraId="6EF26213" w14:textId="77777777" w:rsidR="00E90906" w:rsidRDefault="00E90906" w:rsidP="00E90906">
      <w:r>
        <w:t>CX of 1NC</w:t>
      </w:r>
    </w:p>
    <w:p w14:paraId="63A970DB" w14:textId="77777777" w:rsidR="00E90906" w:rsidRDefault="00E90906" w:rsidP="00E90906">
      <w:r>
        <w:t>[prep time?]</w:t>
      </w:r>
    </w:p>
    <w:p w14:paraId="765B686F" w14:textId="77777777" w:rsidR="00E90906" w:rsidRDefault="00E90906" w:rsidP="00E90906">
      <w:r>
        <w:t>2AC</w:t>
      </w:r>
    </w:p>
    <w:p w14:paraId="2BC2533A" w14:textId="77777777" w:rsidR="00E90906" w:rsidRDefault="00E90906" w:rsidP="00E90906">
      <w:r>
        <w:t>[prep time?]</w:t>
      </w:r>
    </w:p>
    <w:p w14:paraId="58FF96EF" w14:textId="77777777" w:rsidR="00E90906" w:rsidRDefault="00E90906" w:rsidP="00E90906">
      <w:r>
        <w:t>CX of 2AC</w:t>
      </w:r>
    </w:p>
    <w:p w14:paraId="604E37DF" w14:textId="77777777" w:rsidR="00E90906" w:rsidRDefault="00E90906" w:rsidP="00E90906">
      <w:r>
        <w:t>[prep time?]</w:t>
      </w:r>
    </w:p>
    <w:p w14:paraId="33C2592D" w14:textId="77777777" w:rsidR="00E90906" w:rsidRDefault="00E90906" w:rsidP="00E90906">
      <w:r>
        <w:t>2NC</w:t>
      </w:r>
    </w:p>
    <w:p w14:paraId="41E3F428" w14:textId="77777777" w:rsidR="00E90906" w:rsidRDefault="00E90906" w:rsidP="00E90906">
      <w:r>
        <w:t>[prep time?]</w:t>
      </w:r>
    </w:p>
    <w:p w14:paraId="611A7015" w14:textId="77777777" w:rsidR="00E90906" w:rsidRDefault="00E90906" w:rsidP="00E90906">
      <w:r>
        <w:t>CX of 2NC</w:t>
      </w:r>
    </w:p>
    <w:p w14:paraId="4E4AAF64" w14:textId="77777777" w:rsidR="00E90906" w:rsidRDefault="00E90906" w:rsidP="00E90906">
      <w:r>
        <w:t>[prep time?]</w:t>
      </w:r>
    </w:p>
    <w:p w14:paraId="22378066" w14:textId="77777777" w:rsidR="00E90906" w:rsidRDefault="00E90906" w:rsidP="00E90906">
      <w:r>
        <w:t>1NR</w:t>
      </w:r>
    </w:p>
    <w:p w14:paraId="46458034" w14:textId="77777777" w:rsidR="00E90906" w:rsidRDefault="00E90906" w:rsidP="00E90906">
      <w:r>
        <w:t>[prep time?]</w:t>
      </w:r>
    </w:p>
    <w:p w14:paraId="735418BD" w14:textId="77777777" w:rsidR="00E90906" w:rsidRDefault="00E90906" w:rsidP="00E90906">
      <w:r>
        <w:t>1AR</w:t>
      </w:r>
    </w:p>
    <w:p w14:paraId="7C46004B" w14:textId="77777777" w:rsidR="00E90906" w:rsidRDefault="00E90906" w:rsidP="00E90906">
      <w:r>
        <w:t>[prep time?]</w:t>
      </w:r>
    </w:p>
    <w:p w14:paraId="24864458" w14:textId="77777777" w:rsidR="00E90906" w:rsidRDefault="00E90906" w:rsidP="00E90906">
      <w:r>
        <w:t>2NR</w:t>
      </w:r>
    </w:p>
    <w:p w14:paraId="4DF8AAA0" w14:textId="77777777" w:rsidR="00E90906" w:rsidRDefault="00E90906" w:rsidP="00E90906">
      <w:r>
        <w:t>[prep time?]</w:t>
      </w:r>
    </w:p>
    <w:p w14:paraId="57B6A0FA" w14:textId="77777777" w:rsidR="00E90906" w:rsidRDefault="00E90906" w:rsidP="00E90906">
      <w:r>
        <w:t>2AR</w:t>
      </w:r>
    </w:p>
    <w:p w14:paraId="144A8365" w14:textId="77777777" w:rsidR="00E90906" w:rsidRDefault="00E90906" w:rsidP="00E90906"/>
    <w:p w14:paraId="099F74BD" w14:textId="77777777" w:rsidR="00E90906" w:rsidRDefault="00E90906" w:rsidP="00E90906">
      <w:pPr>
        <w:pStyle w:val="Heading4"/>
      </w:pPr>
      <w:r>
        <w:t>Typical Usage Pattern</w:t>
      </w:r>
    </w:p>
    <w:p w14:paraId="454E2F3B" w14:textId="77777777" w:rsidR="00E90906" w:rsidRPr="00E90906" w:rsidRDefault="00E90906" w:rsidP="00E90906"/>
    <w:p w14:paraId="6376C997" w14:textId="77777777" w:rsidR="00E90906" w:rsidRDefault="00E90906" w:rsidP="00E90906">
      <w:r>
        <w:t>If each side is given eight minutes of prep time, what is the typical/median prep time usage pattern in a debate?</w:t>
      </w:r>
    </w:p>
    <w:p w14:paraId="5F2099EB" w14:textId="77777777" w:rsidR="00E90906" w:rsidRDefault="00E90906" w:rsidP="00E90906"/>
    <w:p w14:paraId="00BDB413" w14:textId="77777777" w:rsidR="00E90906" w:rsidRDefault="00E90906" w:rsidP="00E90906">
      <w:r>
        <w:t>1AC</w:t>
      </w:r>
    </w:p>
    <w:p w14:paraId="08B1FF5E" w14:textId="77777777" w:rsidR="00E90906" w:rsidRDefault="00E90906" w:rsidP="00E90906">
      <w:r>
        <w:t>[ ]</w:t>
      </w:r>
    </w:p>
    <w:p w14:paraId="2F9E710C" w14:textId="77777777" w:rsidR="00E90906" w:rsidRDefault="00E90906" w:rsidP="00E90906">
      <w:r>
        <w:t>CX of 1AC</w:t>
      </w:r>
    </w:p>
    <w:p w14:paraId="6C63ABAA" w14:textId="77777777" w:rsidR="00E90906" w:rsidRDefault="00E90906" w:rsidP="00E90906">
      <w:r>
        <w:t>[ ]</w:t>
      </w:r>
    </w:p>
    <w:p w14:paraId="46BD9A32" w14:textId="77777777" w:rsidR="00E90906" w:rsidRDefault="00E90906" w:rsidP="00E90906">
      <w:r>
        <w:t>1NC</w:t>
      </w:r>
    </w:p>
    <w:p w14:paraId="72D154F1" w14:textId="77777777" w:rsidR="00E90906" w:rsidRDefault="00E90906" w:rsidP="00E90906">
      <w:r>
        <w:t>[ ]</w:t>
      </w:r>
    </w:p>
    <w:p w14:paraId="63B48727" w14:textId="77777777" w:rsidR="00E90906" w:rsidRDefault="00E90906" w:rsidP="00E90906">
      <w:r>
        <w:t>CX of 1NC</w:t>
      </w:r>
    </w:p>
    <w:p w14:paraId="1FB1C8B3" w14:textId="77777777" w:rsidR="00E90906" w:rsidRDefault="00E90906" w:rsidP="00E90906">
      <w:r>
        <w:t>[ ]</w:t>
      </w:r>
    </w:p>
    <w:p w14:paraId="026D333A" w14:textId="77777777" w:rsidR="00E90906" w:rsidRDefault="00E90906" w:rsidP="00E90906">
      <w:r>
        <w:t>2AC</w:t>
      </w:r>
    </w:p>
    <w:p w14:paraId="3252F464" w14:textId="77777777" w:rsidR="00E90906" w:rsidRDefault="00E90906" w:rsidP="00E90906">
      <w:r>
        <w:t>[ ]</w:t>
      </w:r>
    </w:p>
    <w:p w14:paraId="33765C46" w14:textId="77777777" w:rsidR="00E90906" w:rsidRDefault="00E90906" w:rsidP="00E90906">
      <w:r>
        <w:t>CX of 2AC</w:t>
      </w:r>
    </w:p>
    <w:p w14:paraId="5EBEBFE5" w14:textId="77777777" w:rsidR="00E90906" w:rsidRDefault="00E90906" w:rsidP="00E90906">
      <w:r>
        <w:t>[ ]</w:t>
      </w:r>
    </w:p>
    <w:p w14:paraId="56D4A58F" w14:textId="77777777" w:rsidR="00E90906" w:rsidRDefault="00E90906" w:rsidP="00E90906">
      <w:r>
        <w:t>2NC</w:t>
      </w:r>
    </w:p>
    <w:p w14:paraId="36E031F8" w14:textId="77777777" w:rsidR="00E90906" w:rsidRDefault="00E90906" w:rsidP="00E90906">
      <w:r>
        <w:t>[ ]</w:t>
      </w:r>
    </w:p>
    <w:p w14:paraId="51E9DAD3" w14:textId="77777777" w:rsidR="00E90906" w:rsidRDefault="00E90906" w:rsidP="00E90906">
      <w:r>
        <w:t>CX of 2NC</w:t>
      </w:r>
    </w:p>
    <w:p w14:paraId="137CA16E" w14:textId="77777777" w:rsidR="00E90906" w:rsidRDefault="00E90906" w:rsidP="00E90906">
      <w:r>
        <w:t>[ ]</w:t>
      </w:r>
    </w:p>
    <w:p w14:paraId="2F49A518" w14:textId="77777777" w:rsidR="00E90906" w:rsidRDefault="00E90906" w:rsidP="00E90906">
      <w:r>
        <w:t>1NR</w:t>
      </w:r>
    </w:p>
    <w:p w14:paraId="374F6309" w14:textId="77777777" w:rsidR="00E90906" w:rsidRDefault="00E90906" w:rsidP="00E90906">
      <w:r>
        <w:t>[ ]</w:t>
      </w:r>
    </w:p>
    <w:p w14:paraId="7B971786" w14:textId="77777777" w:rsidR="00E90906" w:rsidRDefault="00E90906" w:rsidP="00E90906">
      <w:r>
        <w:t>1AR</w:t>
      </w:r>
    </w:p>
    <w:p w14:paraId="6E6E65EA" w14:textId="77777777" w:rsidR="00E90906" w:rsidRDefault="00E90906" w:rsidP="00E90906">
      <w:r>
        <w:t>[ ]</w:t>
      </w:r>
    </w:p>
    <w:p w14:paraId="1C48B420" w14:textId="77777777" w:rsidR="00E90906" w:rsidRDefault="00E90906" w:rsidP="00E90906">
      <w:r>
        <w:lastRenderedPageBreak/>
        <w:t>2NR</w:t>
      </w:r>
    </w:p>
    <w:p w14:paraId="2C32FBAE" w14:textId="77777777" w:rsidR="00E90906" w:rsidRDefault="00E90906" w:rsidP="00E90906">
      <w:r>
        <w:t>[ ]</w:t>
      </w:r>
    </w:p>
    <w:p w14:paraId="3AEE03B3" w14:textId="77777777" w:rsidR="00E90906" w:rsidRDefault="00E90906" w:rsidP="00E90906">
      <w:r>
        <w:t>2AR</w:t>
      </w:r>
    </w:p>
    <w:p w14:paraId="5810BA6D" w14:textId="77777777" w:rsidR="00E90906" w:rsidRDefault="00E90906" w:rsidP="00E90906"/>
    <w:p w14:paraId="14CCBD9E" w14:textId="77777777" w:rsidR="005425A8" w:rsidRDefault="005425A8" w:rsidP="005425A8">
      <w:pPr>
        <w:pStyle w:val="Heading4"/>
      </w:pPr>
      <w:r>
        <w:t>Optimizing Prep Time Usage Patterns</w:t>
      </w:r>
    </w:p>
    <w:p w14:paraId="0D931DF5" w14:textId="77777777" w:rsidR="005425A8" w:rsidRPr="005425A8" w:rsidRDefault="005425A8" w:rsidP="005425A8"/>
    <w:p w14:paraId="5FF10563" w14:textId="77777777" w:rsidR="005425A8" w:rsidRDefault="00E90906" w:rsidP="005425A8">
      <w:r w:rsidRPr="005425A8">
        <w:t xml:space="preserve">How can/should prep time be used in each of the eleven slots? </w:t>
      </w:r>
    </w:p>
    <w:p w14:paraId="3C688872" w14:textId="77777777" w:rsidR="005425A8" w:rsidRDefault="005425A8" w:rsidP="005425A8"/>
    <w:p w14:paraId="11476352" w14:textId="77777777" w:rsidR="00E90906" w:rsidRPr="005425A8" w:rsidRDefault="00E90906" w:rsidP="005425A8">
      <w:r w:rsidRPr="005425A8">
        <w:t xml:space="preserve">What are the opportunities for </w:t>
      </w:r>
      <w:r w:rsidRPr="005425A8">
        <w:rPr>
          <w:i/>
        </w:rPr>
        <w:t>WEIRD PREP TIME USAGE</w:t>
      </w:r>
      <w:r w:rsidRPr="005425A8">
        <w:rPr>
          <w:i/>
          <w:vertAlign w:val="superscript"/>
        </w:rPr>
        <w:t>TM</w:t>
      </w:r>
      <w:r w:rsidRPr="005425A8">
        <w:t xml:space="preserve">? </w:t>
      </w:r>
    </w:p>
    <w:p w14:paraId="7AB9F576" w14:textId="77777777" w:rsidR="00E90906" w:rsidRDefault="00E90906" w:rsidP="00E90906"/>
    <w:p w14:paraId="4B0AA44E" w14:textId="77777777" w:rsidR="00E90906" w:rsidRPr="005425A8" w:rsidRDefault="00E90906" w:rsidP="005425A8">
      <w:r w:rsidRPr="005425A8">
        <w:t>1AC</w:t>
      </w:r>
    </w:p>
    <w:p w14:paraId="724E28AA" w14:textId="77777777" w:rsidR="00E90906" w:rsidRPr="005425A8" w:rsidRDefault="00E90906" w:rsidP="005425A8"/>
    <w:p w14:paraId="3B7AE3EA" w14:textId="77777777" w:rsidR="00E90906" w:rsidRPr="005425A8" w:rsidRDefault="00E90906" w:rsidP="005425A8"/>
    <w:p w14:paraId="7486600C" w14:textId="77777777" w:rsidR="00E90906" w:rsidRPr="005425A8" w:rsidRDefault="00E90906" w:rsidP="005425A8">
      <w:r w:rsidRPr="005425A8">
        <w:t>CX of 1AC</w:t>
      </w:r>
    </w:p>
    <w:p w14:paraId="621F969B" w14:textId="77777777" w:rsidR="00E90906" w:rsidRPr="005425A8" w:rsidRDefault="00E90906" w:rsidP="005425A8"/>
    <w:p w14:paraId="70E1A806" w14:textId="77777777" w:rsidR="00E90906" w:rsidRPr="005425A8" w:rsidRDefault="00E90906" w:rsidP="005425A8"/>
    <w:p w14:paraId="1BF7E7B7" w14:textId="77777777" w:rsidR="00E90906" w:rsidRPr="005425A8" w:rsidRDefault="00E90906" w:rsidP="005425A8">
      <w:r w:rsidRPr="005425A8">
        <w:t>1NC</w:t>
      </w:r>
    </w:p>
    <w:p w14:paraId="108122F0" w14:textId="77777777" w:rsidR="00E90906" w:rsidRPr="005425A8" w:rsidRDefault="00E90906" w:rsidP="005425A8"/>
    <w:p w14:paraId="4526014B" w14:textId="77777777" w:rsidR="00E90906" w:rsidRPr="005425A8" w:rsidRDefault="00E90906" w:rsidP="005425A8"/>
    <w:p w14:paraId="5E0C653F" w14:textId="77777777" w:rsidR="00E90906" w:rsidRPr="005425A8" w:rsidRDefault="00E90906" w:rsidP="005425A8">
      <w:r w:rsidRPr="005425A8">
        <w:t>CX of 1NC</w:t>
      </w:r>
    </w:p>
    <w:p w14:paraId="1C951B46" w14:textId="77777777" w:rsidR="00E90906" w:rsidRPr="005425A8" w:rsidRDefault="00E90906" w:rsidP="005425A8"/>
    <w:p w14:paraId="1F4409CC" w14:textId="77777777" w:rsidR="00E90906" w:rsidRPr="005425A8" w:rsidRDefault="00E90906" w:rsidP="005425A8"/>
    <w:p w14:paraId="1038A7E3" w14:textId="77777777" w:rsidR="00E90906" w:rsidRPr="005425A8" w:rsidRDefault="00E90906" w:rsidP="005425A8">
      <w:r w:rsidRPr="005425A8">
        <w:t>2AC</w:t>
      </w:r>
    </w:p>
    <w:p w14:paraId="688D5B98" w14:textId="77777777" w:rsidR="00E90906" w:rsidRPr="005425A8" w:rsidRDefault="00E90906" w:rsidP="005425A8"/>
    <w:p w14:paraId="11FFD5E6" w14:textId="77777777" w:rsidR="00E90906" w:rsidRPr="005425A8" w:rsidRDefault="00E90906" w:rsidP="005425A8"/>
    <w:p w14:paraId="1EBD9FD0" w14:textId="77777777" w:rsidR="00E90906" w:rsidRPr="005425A8" w:rsidRDefault="00E90906" w:rsidP="005425A8">
      <w:r w:rsidRPr="005425A8">
        <w:t>CX of 2AC</w:t>
      </w:r>
    </w:p>
    <w:p w14:paraId="6BA8BE6F" w14:textId="77777777" w:rsidR="00E90906" w:rsidRPr="005425A8" w:rsidRDefault="00E90906" w:rsidP="005425A8"/>
    <w:p w14:paraId="439E9A4A" w14:textId="77777777" w:rsidR="00E90906" w:rsidRPr="005425A8" w:rsidRDefault="00E90906" w:rsidP="005425A8"/>
    <w:p w14:paraId="3691ED5D" w14:textId="77777777" w:rsidR="00E90906" w:rsidRPr="005425A8" w:rsidRDefault="00E90906" w:rsidP="005425A8">
      <w:r w:rsidRPr="005425A8">
        <w:t>2NC</w:t>
      </w:r>
    </w:p>
    <w:p w14:paraId="174BD284" w14:textId="77777777" w:rsidR="00E90906" w:rsidRPr="005425A8" w:rsidRDefault="00E90906" w:rsidP="005425A8"/>
    <w:p w14:paraId="52D7E19A" w14:textId="77777777" w:rsidR="00E90906" w:rsidRPr="005425A8" w:rsidRDefault="00E90906" w:rsidP="005425A8"/>
    <w:p w14:paraId="3EF6AE02" w14:textId="77777777" w:rsidR="00E90906" w:rsidRPr="005425A8" w:rsidRDefault="00E90906" w:rsidP="005425A8">
      <w:r w:rsidRPr="005425A8">
        <w:t>CX of 2NC</w:t>
      </w:r>
    </w:p>
    <w:p w14:paraId="187E4D22" w14:textId="77777777" w:rsidR="00E90906" w:rsidRPr="005425A8" w:rsidRDefault="00E90906" w:rsidP="005425A8"/>
    <w:p w14:paraId="4061D2FD" w14:textId="77777777" w:rsidR="00E90906" w:rsidRPr="005425A8" w:rsidRDefault="00E90906" w:rsidP="005425A8"/>
    <w:p w14:paraId="03E81240" w14:textId="77777777" w:rsidR="00E90906" w:rsidRPr="005425A8" w:rsidRDefault="00E90906" w:rsidP="005425A8">
      <w:r w:rsidRPr="005425A8">
        <w:t>1NR</w:t>
      </w:r>
    </w:p>
    <w:p w14:paraId="7910C8A9" w14:textId="77777777" w:rsidR="00E90906" w:rsidRPr="005425A8" w:rsidRDefault="00E90906" w:rsidP="005425A8"/>
    <w:p w14:paraId="13EEEA11" w14:textId="77777777" w:rsidR="00E90906" w:rsidRPr="005425A8" w:rsidRDefault="00E90906" w:rsidP="005425A8"/>
    <w:p w14:paraId="4F964C97" w14:textId="77777777" w:rsidR="00E90906" w:rsidRPr="005425A8" w:rsidRDefault="00E90906" w:rsidP="005425A8">
      <w:r w:rsidRPr="005425A8">
        <w:t>1AR</w:t>
      </w:r>
    </w:p>
    <w:p w14:paraId="54052275" w14:textId="77777777" w:rsidR="00E90906" w:rsidRPr="005425A8" w:rsidRDefault="00E90906" w:rsidP="005425A8"/>
    <w:p w14:paraId="6407C808" w14:textId="77777777" w:rsidR="00E90906" w:rsidRPr="005425A8" w:rsidRDefault="00E90906" w:rsidP="005425A8"/>
    <w:p w14:paraId="1991B978" w14:textId="77777777" w:rsidR="00E90906" w:rsidRPr="005425A8" w:rsidRDefault="00E90906" w:rsidP="005425A8">
      <w:r w:rsidRPr="005425A8">
        <w:t>2NR</w:t>
      </w:r>
    </w:p>
    <w:p w14:paraId="0684ECEA" w14:textId="77777777" w:rsidR="00E90906" w:rsidRPr="005425A8" w:rsidRDefault="00E90906" w:rsidP="005425A8"/>
    <w:p w14:paraId="348188F4" w14:textId="77777777" w:rsidR="00E90906" w:rsidRPr="005425A8" w:rsidRDefault="00E90906" w:rsidP="005425A8"/>
    <w:p w14:paraId="686FB81A" w14:textId="77777777" w:rsidR="00E90906" w:rsidRPr="005425A8" w:rsidRDefault="00E90906" w:rsidP="005425A8">
      <w:r w:rsidRPr="005425A8">
        <w:t>2AR</w:t>
      </w:r>
    </w:p>
    <w:p w14:paraId="20F6B7E1" w14:textId="77777777" w:rsidR="00E90906" w:rsidRDefault="00E90906" w:rsidP="00E90906"/>
    <w:p w14:paraId="33F904F0" w14:textId="77777777" w:rsidR="005425A8" w:rsidRDefault="005425A8" w:rsidP="005425A8">
      <w:pPr>
        <w:pStyle w:val="Heading4"/>
      </w:pPr>
      <w:r>
        <w:t>Weird But Optimal Prep Time Usage Pattern</w:t>
      </w:r>
    </w:p>
    <w:p w14:paraId="733F28A0" w14:textId="77777777" w:rsidR="00E90906" w:rsidRDefault="00E90906" w:rsidP="00E90906"/>
    <w:p w14:paraId="5906803A" w14:textId="77777777" w:rsidR="00E90906" w:rsidRDefault="00E90906" w:rsidP="00E90906">
      <w:r>
        <w:t>If each side is given eight minutes of prep time, what is a potential weird prep time usage pattern in a debate?</w:t>
      </w:r>
    </w:p>
    <w:p w14:paraId="697225E2" w14:textId="77777777" w:rsidR="00E90906" w:rsidRDefault="00E90906" w:rsidP="00E90906"/>
    <w:p w14:paraId="5B242FC2" w14:textId="77777777" w:rsidR="00D747FF" w:rsidRDefault="00D747FF" w:rsidP="00D747FF">
      <w:r>
        <w:t>1AC</w:t>
      </w:r>
    </w:p>
    <w:p w14:paraId="16490B75" w14:textId="77777777" w:rsidR="00D747FF" w:rsidRDefault="00D747FF" w:rsidP="00D747FF">
      <w:r>
        <w:t>[ ]</w:t>
      </w:r>
    </w:p>
    <w:p w14:paraId="0B494326" w14:textId="77777777" w:rsidR="00D747FF" w:rsidRDefault="00D747FF" w:rsidP="00D747FF">
      <w:r>
        <w:t>CX of 1AC</w:t>
      </w:r>
    </w:p>
    <w:p w14:paraId="14A1D2C3" w14:textId="77777777" w:rsidR="00D747FF" w:rsidRDefault="00D747FF" w:rsidP="00D747FF">
      <w:r>
        <w:t>[ ]</w:t>
      </w:r>
    </w:p>
    <w:p w14:paraId="1F1F4108" w14:textId="77777777" w:rsidR="00D747FF" w:rsidRDefault="00D747FF" w:rsidP="00D747FF">
      <w:r>
        <w:t>1NC</w:t>
      </w:r>
    </w:p>
    <w:p w14:paraId="0D0EA09C" w14:textId="77777777" w:rsidR="00D747FF" w:rsidRDefault="00D747FF" w:rsidP="00D747FF">
      <w:r>
        <w:t>[ ]</w:t>
      </w:r>
    </w:p>
    <w:p w14:paraId="053425D7" w14:textId="77777777" w:rsidR="00D747FF" w:rsidRDefault="00D747FF" w:rsidP="00D747FF">
      <w:r>
        <w:t>CX of 1NC</w:t>
      </w:r>
    </w:p>
    <w:p w14:paraId="3C9C602E" w14:textId="77777777" w:rsidR="00D747FF" w:rsidRDefault="00D747FF" w:rsidP="00D747FF">
      <w:r>
        <w:t>[ ]</w:t>
      </w:r>
    </w:p>
    <w:p w14:paraId="56228B98" w14:textId="77777777" w:rsidR="00D747FF" w:rsidRDefault="00D747FF" w:rsidP="00D747FF">
      <w:r>
        <w:t>2AC</w:t>
      </w:r>
    </w:p>
    <w:p w14:paraId="0652199E" w14:textId="77777777" w:rsidR="00D747FF" w:rsidRDefault="00D747FF" w:rsidP="00D747FF">
      <w:r>
        <w:t>[ ]</w:t>
      </w:r>
    </w:p>
    <w:p w14:paraId="16AD7C3F" w14:textId="77777777" w:rsidR="00D747FF" w:rsidRDefault="00D747FF" w:rsidP="00D747FF">
      <w:r>
        <w:t>CX of 2AC</w:t>
      </w:r>
    </w:p>
    <w:p w14:paraId="1884390F" w14:textId="77777777" w:rsidR="00D747FF" w:rsidRDefault="00D747FF" w:rsidP="00D747FF">
      <w:r>
        <w:t>[ ]</w:t>
      </w:r>
    </w:p>
    <w:p w14:paraId="238DA275" w14:textId="77777777" w:rsidR="00D747FF" w:rsidRDefault="00D747FF" w:rsidP="00D747FF">
      <w:r>
        <w:t>2NC</w:t>
      </w:r>
    </w:p>
    <w:p w14:paraId="0B9E2A37" w14:textId="77777777" w:rsidR="00D747FF" w:rsidRDefault="00D747FF" w:rsidP="00D747FF">
      <w:r>
        <w:t>[ ]</w:t>
      </w:r>
    </w:p>
    <w:p w14:paraId="4DC62CF0" w14:textId="77777777" w:rsidR="00D747FF" w:rsidRDefault="00D747FF" w:rsidP="00D747FF">
      <w:r>
        <w:t>CX of 2NC</w:t>
      </w:r>
    </w:p>
    <w:p w14:paraId="46B6CC6D" w14:textId="77777777" w:rsidR="00D747FF" w:rsidRDefault="00D747FF" w:rsidP="00D747FF">
      <w:r>
        <w:lastRenderedPageBreak/>
        <w:t>[ ]</w:t>
      </w:r>
    </w:p>
    <w:p w14:paraId="6DCD583F" w14:textId="77777777" w:rsidR="00D747FF" w:rsidRDefault="00D747FF" w:rsidP="00D747FF">
      <w:r>
        <w:t>1NR</w:t>
      </w:r>
    </w:p>
    <w:p w14:paraId="79BF633E" w14:textId="77777777" w:rsidR="00D747FF" w:rsidRDefault="00D747FF" w:rsidP="00D747FF">
      <w:r>
        <w:t>[ ]</w:t>
      </w:r>
    </w:p>
    <w:p w14:paraId="3E4F3331" w14:textId="77777777" w:rsidR="00D747FF" w:rsidRDefault="00D747FF" w:rsidP="00D747FF">
      <w:r>
        <w:t>1AR</w:t>
      </w:r>
    </w:p>
    <w:p w14:paraId="7F6BA767" w14:textId="77777777" w:rsidR="00D747FF" w:rsidRDefault="00D747FF" w:rsidP="00D747FF">
      <w:r>
        <w:t>[ ]</w:t>
      </w:r>
    </w:p>
    <w:p w14:paraId="60021AFE" w14:textId="77777777" w:rsidR="00D747FF" w:rsidRDefault="00D747FF" w:rsidP="00D747FF">
      <w:r>
        <w:t>2NR</w:t>
      </w:r>
    </w:p>
    <w:p w14:paraId="4BD276C9" w14:textId="77777777" w:rsidR="00D747FF" w:rsidRDefault="00D747FF" w:rsidP="00D747FF">
      <w:r>
        <w:t>[ ]</w:t>
      </w:r>
    </w:p>
    <w:p w14:paraId="6423E82A" w14:textId="77777777" w:rsidR="00D747FF" w:rsidRDefault="00D747FF" w:rsidP="00D747FF">
      <w:r>
        <w:t>2AR</w:t>
      </w:r>
    </w:p>
    <w:p w14:paraId="508E89B8" w14:textId="77777777" w:rsidR="00E42E4C" w:rsidRDefault="00E42E4C" w:rsidP="00D747FF"/>
    <w:p w14:paraId="0746385B" w14:textId="77777777" w:rsidR="000D6242" w:rsidRDefault="000D6242" w:rsidP="000D6242">
      <w:pPr>
        <w:pStyle w:val="Heading3"/>
      </w:pPr>
      <w:r>
        <w:lastRenderedPageBreak/>
        <w:t>Strategic Roadmapping</w:t>
      </w:r>
    </w:p>
    <w:p w14:paraId="2BECACBD" w14:textId="77777777" w:rsidR="000D6242" w:rsidRPr="000D6242" w:rsidRDefault="000D6242" w:rsidP="000D6242">
      <w:pPr>
        <w:pStyle w:val="Heading4"/>
      </w:pPr>
      <w:r>
        <w:t>Really, you’re talking about roadmapping?</w:t>
      </w:r>
    </w:p>
    <w:p w14:paraId="31AB928C" w14:textId="77777777" w:rsidR="000D6242" w:rsidRDefault="000D6242" w:rsidP="000D6242"/>
    <w:p w14:paraId="1E21CE11" w14:textId="77777777" w:rsidR="000D6242" w:rsidRDefault="000D6242" w:rsidP="000D6242">
      <w:r>
        <w:t>1.</w:t>
      </w:r>
    </w:p>
    <w:p w14:paraId="11EB276A" w14:textId="77777777" w:rsidR="000D6242" w:rsidRDefault="000D6242" w:rsidP="000D6242">
      <w:r>
        <w:t>2.</w:t>
      </w:r>
    </w:p>
    <w:p w14:paraId="0553BAB2" w14:textId="77777777" w:rsidR="000D6242" w:rsidRDefault="000D6242" w:rsidP="000D6242">
      <w:r>
        <w:t>3.</w:t>
      </w:r>
    </w:p>
    <w:p w14:paraId="782DE014" w14:textId="77777777" w:rsidR="000D6242" w:rsidRDefault="000D6242" w:rsidP="000D6242">
      <w:r>
        <w:t>4.</w:t>
      </w:r>
    </w:p>
    <w:p w14:paraId="12FA5FEC" w14:textId="77777777" w:rsidR="000D6242" w:rsidRDefault="000D6242" w:rsidP="000D6242"/>
    <w:p w14:paraId="2A3E8F91" w14:textId="77777777" w:rsidR="00F94F76" w:rsidRDefault="00F94F76" w:rsidP="00F94F76">
      <w:pPr>
        <w:pStyle w:val="Heading4"/>
      </w:pPr>
      <w:r>
        <w:t>Roadmapping Groupthink</w:t>
      </w:r>
    </w:p>
    <w:p w14:paraId="3D16754F" w14:textId="77777777" w:rsidR="00F94F76" w:rsidRDefault="00F94F76" w:rsidP="00F94F76"/>
    <w:p w14:paraId="219F240E" w14:textId="77777777" w:rsidR="00F94F76" w:rsidRDefault="00F94F76" w:rsidP="00F94F76">
      <w:r>
        <w:t>Aff = Taiwan.</w:t>
      </w:r>
    </w:p>
    <w:p w14:paraId="7136E415" w14:textId="77777777" w:rsidR="00F94F76" w:rsidRDefault="00F94F76" w:rsidP="00F94F76">
      <w:r>
        <w:t>2NC = T No QPQs, Clarity CP, Nuclear War, Relations.</w:t>
      </w:r>
    </w:p>
    <w:p w14:paraId="61D8DFE7" w14:textId="77777777" w:rsidR="00F94F76" w:rsidRDefault="00F94F76" w:rsidP="00F94F76">
      <w:r>
        <w:t>1NR = Deterrence DA.</w:t>
      </w:r>
    </w:p>
    <w:p w14:paraId="58129EDF" w14:textId="77777777" w:rsidR="00F94F76" w:rsidRDefault="00F94F76" w:rsidP="00F94F76"/>
    <w:p w14:paraId="5D65B7D0" w14:textId="77777777" w:rsidR="00F94F76" w:rsidRDefault="00F94F76" w:rsidP="00F94F76">
      <w:r>
        <w:t>Aff = BIT.</w:t>
      </w:r>
    </w:p>
    <w:p w14:paraId="2249887F" w14:textId="77777777" w:rsidR="00F94F76" w:rsidRDefault="00F94F76" w:rsidP="00F94F76">
      <w:r>
        <w:t>2NC = T Must Be QPQ, Pressure CP, Protectionism, Relations.</w:t>
      </w:r>
    </w:p>
    <w:p w14:paraId="7A06331F" w14:textId="77777777" w:rsidR="00F94F76" w:rsidRDefault="00F94F76" w:rsidP="00F94F76">
      <w:r>
        <w:t>1NR = Election DA.</w:t>
      </w:r>
    </w:p>
    <w:p w14:paraId="5AE414EF" w14:textId="77777777" w:rsidR="00F94F76" w:rsidRDefault="00F94F76" w:rsidP="00F94F76"/>
    <w:p w14:paraId="7B040B95" w14:textId="77777777" w:rsidR="00F94F76" w:rsidRDefault="00F94F76" w:rsidP="00F94F76">
      <w:r>
        <w:t>How would you roadmap these 1ARs?</w:t>
      </w:r>
    </w:p>
    <w:p w14:paraId="653D4F82" w14:textId="77777777" w:rsidR="00F94F76" w:rsidRDefault="00F94F76" w:rsidP="00F94F76"/>
    <w:p w14:paraId="7C201C25" w14:textId="77777777" w:rsidR="00F94F76" w:rsidRDefault="00F94F76" w:rsidP="00F94F76">
      <w:r>
        <w:t>Taiwan =</w:t>
      </w:r>
    </w:p>
    <w:p w14:paraId="76E4A32F" w14:textId="77777777" w:rsidR="00F94F76" w:rsidRDefault="00F94F76" w:rsidP="00F94F76">
      <w:r>
        <w:t xml:space="preserve">BIT = </w:t>
      </w:r>
    </w:p>
    <w:p w14:paraId="3C554A12" w14:textId="77777777" w:rsidR="00F94F76" w:rsidRPr="00F94F76" w:rsidRDefault="00F94F76" w:rsidP="00F94F76"/>
    <w:p w14:paraId="2F076217" w14:textId="77777777" w:rsidR="000D6242" w:rsidRDefault="000D6242" w:rsidP="000D6242">
      <w:pPr>
        <w:pStyle w:val="Heading4"/>
      </w:pPr>
      <w:r>
        <w:t>How to win more debates with better roadmaps, speech-by-speech:</w:t>
      </w:r>
    </w:p>
    <w:p w14:paraId="494AE61F" w14:textId="77777777" w:rsidR="000D6242" w:rsidRDefault="000D6242" w:rsidP="000D6242"/>
    <w:p w14:paraId="596AFDF7" w14:textId="77777777" w:rsidR="00F94F76" w:rsidRDefault="00F94F76" w:rsidP="000D6242">
      <w:bookmarkStart w:id="0" w:name="_GoBack"/>
      <w:bookmarkEnd w:id="0"/>
    </w:p>
    <w:p w14:paraId="789DCA3D" w14:textId="77777777" w:rsidR="000D6242" w:rsidRDefault="000D6242" w:rsidP="000D6242">
      <w:r>
        <w:t>1NC</w:t>
      </w:r>
    </w:p>
    <w:p w14:paraId="58647A5F" w14:textId="77777777" w:rsidR="000D6242" w:rsidRDefault="000D6242" w:rsidP="000D6242"/>
    <w:p w14:paraId="21B7843A" w14:textId="77777777" w:rsidR="000D6242" w:rsidRDefault="000D6242" w:rsidP="000D6242"/>
    <w:p w14:paraId="18586643" w14:textId="77777777" w:rsidR="000D6242" w:rsidRDefault="000D6242" w:rsidP="000D6242">
      <w:r>
        <w:t xml:space="preserve">2AC </w:t>
      </w:r>
    </w:p>
    <w:p w14:paraId="1257CCDE" w14:textId="77777777" w:rsidR="000D6242" w:rsidRDefault="000D6242" w:rsidP="000D6242"/>
    <w:p w14:paraId="4D5B20C9" w14:textId="77777777" w:rsidR="000D6242" w:rsidRDefault="000D6242" w:rsidP="000D6242"/>
    <w:p w14:paraId="3C05AB71" w14:textId="77777777" w:rsidR="000D6242" w:rsidRDefault="000D6242" w:rsidP="000D6242">
      <w:r>
        <w:t>2NC/1NR</w:t>
      </w:r>
    </w:p>
    <w:p w14:paraId="408EE185" w14:textId="77777777" w:rsidR="000D6242" w:rsidRDefault="000D6242" w:rsidP="000D6242"/>
    <w:p w14:paraId="446E927E" w14:textId="77777777" w:rsidR="000D6242" w:rsidRDefault="000D6242" w:rsidP="000D6242"/>
    <w:p w14:paraId="60F6CA2E" w14:textId="77777777" w:rsidR="000D6242" w:rsidRDefault="000D6242" w:rsidP="000D6242">
      <w:r>
        <w:t xml:space="preserve">1AR </w:t>
      </w:r>
    </w:p>
    <w:p w14:paraId="76B741D1" w14:textId="77777777" w:rsidR="000D6242" w:rsidRDefault="000D6242" w:rsidP="000D6242"/>
    <w:p w14:paraId="6F64D979" w14:textId="77777777" w:rsidR="000D6242" w:rsidRDefault="000D6242" w:rsidP="000D6242"/>
    <w:p w14:paraId="0AF7DC30" w14:textId="77777777" w:rsidR="000D6242" w:rsidRDefault="000D6242" w:rsidP="000D6242">
      <w:r>
        <w:t xml:space="preserve">2NR </w:t>
      </w:r>
    </w:p>
    <w:p w14:paraId="61C6E032" w14:textId="77777777" w:rsidR="000D6242" w:rsidRDefault="000D6242" w:rsidP="000D6242"/>
    <w:p w14:paraId="2593D84D" w14:textId="77777777" w:rsidR="000D6242" w:rsidRDefault="000D6242" w:rsidP="000D6242"/>
    <w:p w14:paraId="33DDB84C" w14:textId="77777777" w:rsidR="000D6242" w:rsidRDefault="000D6242" w:rsidP="000D6242">
      <w:r>
        <w:t>2AR</w:t>
      </w:r>
    </w:p>
    <w:p w14:paraId="5BF40989" w14:textId="77777777" w:rsidR="000D6242" w:rsidRDefault="000D6242" w:rsidP="000D6242"/>
    <w:p w14:paraId="3C1EA303" w14:textId="77777777" w:rsidR="00D747FF" w:rsidRPr="00F601E6" w:rsidRDefault="00D747FF" w:rsidP="000D6242"/>
    <w:sectPr w:rsidR="00D747FF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?"/>
    <w:docVar w:name="Team" w:val="Woodward Academy"/>
    <w:docVar w:name="VerbatimMac" w:val="True"/>
    <w:docVar w:name="VerbatimVersion" w:val="5.0"/>
  </w:docVars>
  <w:rsids>
    <w:rsidRoot w:val="00E90906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5337"/>
    <w:rsid w:val="00052FB1"/>
    <w:rsid w:val="00054276"/>
    <w:rsid w:val="000547B1"/>
    <w:rsid w:val="0006091E"/>
    <w:rsid w:val="000638C1"/>
    <w:rsid w:val="00065FEE"/>
    <w:rsid w:val="00072718"/>
    <w:rsid w:val="0007381E"/>
    <w:rsid w:val="0008785F"/>
    <w:rsid w:val="00090CBE"/>
    <w:rsid w:val="000A2D8A"/>
    <w:rsid w:val="000D26A6"/>
    <w:rsid w:val="000D2B90"/>
    <w:rsid w:val="000D6242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1E0B"/>
    <w:rsid w:val="001F1173"/>
    <w:rsid w:val="002005A8"/>
    <w:rsid w:val="00203DD8"/>
    <w:rsid w:val="00204E1D"/>
    <w:rsid w:val="002059BD"/>
    <w:rsid w:val="00210FAF"/>
    <w:rsid w:val="002168F2"/>
    <w:rsid w:val="0022589F"/>
    <w:rsid w:val="002343FE"/>
    <w:rsid w:val="002502CF"/>
    <w:rsid w:val="00267EBB"/>
    <w:rsid w:val="0027023B"/>
    <w:rsid w:val="00274EDB"/>
    <w:rsid w:val="0027729E"/>
    <w:rsid w:val="00284ED6"/>
    <w:rsid w:val="00290C5A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223B2"/>
    <w:rsid w:val="00322A67"/>
    <w:rsid w:val="00330E13"/>
    <w:rsid w:val="00335A23"/>
    <w:rsid w:val="00340707"/>
    <w:rsid w:val="00351841"/>
    <w:rsid w:val="003624A6"/>
    <w:rsid w:val="00364ADF"/>
    <w:rsid w:val="003670D9"/>
    <w:rsid w:val="00370B41"/>
    <w:rsid w:val="00371B27"/>
    <w:rsid w:val="003726C3"/>
    <w:rsid w:val="00375D2E"/>
    <w:rsid w:val="00383071"/>
    <w:rsid w:val="00383B19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7B10"/>
    <w:rsid w:val="00452EE4"/>
    <w:rsid w:val="004536D6"/>
    <w:rsid w:val="00457224"/>
    <w:rsid w:val="0048047E"/>
    <w:rsid w:val="00482AF9"/>
    <w:rsid w:val="004B37B4"/>
    <w:rsid w:val="004C0314"/>
    <w:rsid w:val="004C0D3D"/>
    <w:rsid w:val="004C213E"/>
    <w:rsid w:val="004C376C"/>
    <w:rsid w:val="004C657F"/>
    <w:rsid w:val="004D17D8"/>
    <w:rsid w:val="004E355B"/>
    <w:rsid w:val="005028E5"/>
    <w:rsid w:val="00503735"/>
    <w:rsid w:val="005224F2"/>
    <w:rsid w:val="00536D8B"/>
    <w:rsid w:val="005379C3"/>
    <w:rsid w:val="005425A8"/>
    <w:rsid w:val="005519C2"/>
    <w:rsid w:val="005523E0"/>
    <w:rsid w:val="0055320F"/>
    <w:rsid w:val="0055699B"/>
    <w:rsid w:val="00563D3D"/>
    <w:rsid w:val="005659AA"/>
    <w:rsid w:val="005676E8"/>
    <w:rsid w:val="00581048"/>
    <w:rsid w:val="00581203"/>
    <w:rsid w:val="0058349C"/>
    <w:rsid w:val="00585FBE"/>
    <w:rsid w:val="005870E8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1383D"/>
    <w:rsid w:val="00614D69"/>
    <w:rsid w:val="00617030"/>
    <w:rsid w:val="00621301"/>
    <w:rsid w:val="0062173F"/>
    <w:rsid w:val="006235FB"/>
    <w:rsid w:val="00626A15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7E1D"/>
    <w:rsid w:val="006C3A56"/>
    <w:rsid w:val="006D13F4"/>
    <w:rsid w:val="006D6AED"/>
    <w:rsid w:val="006E6D0B"/>
    <w:rsid w:val="006F126E"/>
    <w:rsid w:val="006F3834"/>
    <w:rsid w:val="006F5693"/>
    <w:rsid w:val="00705223"/>
    <w:rsid w:val="00717B01"/>
    <w:rsid w:val="007227D9"/>
    <w:rsid w:val="0072491F"/>
    <w:rsid w:val="007374A1"/>
    <w:rsid w:val="00752712"/>
    <w:rsid w:val="00753A84"/>
    <w:rsid w:val="007611F5"/>
    <w:rsid w:val="007619E4"/>
    <w:rsid w:val="00761E75"/>
    <w:rsid w:val="0076495E"/>
    <w:rsid w:val="00765FC8"/>
    <w:rsid w:val="00793F46"/>
    <w:rsid w:val="007A1325"/>
    <w:rsid w:val="007A1A18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2EE3"/>
    <w:rsid w:val="007E6631"/>
    <w:rsid w:val="00803A12"/>
    <w:rsid w:val="008266F9"/>
    <w:rsid w:val="00826A9B"/>
    <w:rsid w:val="00834842"/>
    <w:rsid w:val="00840E7B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E4C"/>
    <w:rsid w:val="00890E74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3E1"/>
    <w:rsid w:val="00961C9D"/>
    <w:rsid w:val="00963065"/>
    <w:rsid w:val="0097151F"/>
    <w:rsid w:val="00973777"/>
    <w:rsid w:val="00976E78"/>
    <w:rsid w:val="009775C0"/>
    <w:rsid w:val="00990634"/>
    <w:rsid w:val="00991733"/>
    <w:rsid w:val="00992078"/>
    <w:rsid w:val="009A1467"/>
    <w:rsid w:val="009A6464"/>
    <w:rsid w:val="009B69F5"/>
    <w:rsid w:val="009C5FF7"/>
    <w:rsid w:val="009C6292"/>
    <w:rsid w:val="009D0D48"/>
    <w:rsid w:val="009D15DB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81FD2"/>
    <w:rsid w:val="00A8441A"/>
    <w:rsid w:val="00A8674A"/>
    <w:rsid w:val="00AA6F6E"/>
    <w:rsid w:val="00AB48D3"/>
    <w:rsid w:val="00AE2124"/>
    <w:rsid w:val="00AE24BC"/>
    <w:rsid w:val="00AE3E3F"/>
    <w:rsid w:val="00AF4760"/>
    <w:rsid w:val="00AF55D4"/>
    <w:rsid w:val="00B05C2D"/>
    <w:rsid w:val="00B12933"/>
    <w:rsid w:val="00B12B88"/>
    <w:rsid w:val="00B13BC8"/>
    <w:rsid w:val="00B24662"/>
    <w:rsid w:val="00B3569C"/>
    <w:rsid w:val="00B43676"/>
    <w:rsid w:val="00B60125"/>
    <w:rsid w:val="00B6656B"/>
    <w:rsid w:val="00B71625"/>
    <w:rsid w:val="00B75C54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D05"/>
    <w:rsid w:val="00C10856"/>
    <w:rsid w:val="00C203FA"/>
    <w:rsid w:val="00C3164F"/>
    <w:rsid w:val="00C31B5E"/>
    <w:rsid w:val="00C34D3E"/>
    <w:rsid w:val="00C35B37"/>
    <w:rsid w:val="00C3747A"/>
    <w:rsid w:val="00C56DCC"/>
    <w:rsid w:val="00C57075"/>
    <w:rsid w:val="00C60746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43A8C"/>
    <w:rsid w:val="00D53072"/>
    <w:rsid w:val="00D61A4E"/>
    <w:rsid w:val="00D634EA"/>
    <w:rsid w:val="00D747FF"/>
    <w:rsid w:val="00D77956"/>
    <w:rsid w:val="00D80F0C"/>
    <w:rsid w:val="00D92077"/>
    <w:rsid w:val="00D951E2"/>
    <w:rsid w:val="00D9565A"/>
    <w:rsid w:val="00DB2337"/>
    <w:rsid w:val="00DB5F87"/>
    <w:rsid w:val="00DC0376"/>
    <w:rsid w:val="00DC099B"/>
    <w:rsid w:val="00DD4CD4"/>
    <w:rsid w:val="00DD65A2"/>
    <w:rsid w:val="00DD6770"/>
    <w:rsid w:val="00DE0749"/>
    <w:rsid w:val="00DE1CE2"/>
    <w:rsid w:val="00DF1210"/>
    <w:rsid w:val="00DF31E9"/>
    <w:rsid w:val="00DF5C23"/>
    <w:rsid w:val="00E01DAD"/>
    <w:rsid w:val="00E021DC"/>
    <w:rsid w:val="00E03F91"/>
    <w:rsid w:val="00E064F2"/>
    <w:rsid w:val="00E0717B"/>
    <w:rsid w:val="00E20D65"/>
    <w:rsid w:val="00E353A2"/>
    <w:rsid w:val="00E36881"/>
    <w:rsid w:val="00E42E4C"/>
    <w:rsid w:val="00E469A8"/>
    <w:rsid w:val="00E47013"/>
    <w:rsid w:val="00E541F9"/>
    <w:rsid w:val="00E57B79"/>
    <w:rsid w:val="00E63419"/>
    <w:rsid w:val="00E64496"/>
    <w:rsid w:val="00E8322E"/>
    <w:rsid w:val="00E903E0"/>
    <w:rsid w:val="00E90906"/>
    <w:rsid w:val="00EA1115"/>
    <w:rsid w:val="00EA39EB"/>
    <w:rsid w:val="00EA58CE"/>
    <w:rsid w:val="00EB33FF"/>
    <w:rsid w:val="00EC2759"/>
    <w:rsid w:val="00EC7106"/>
    <w:rsid w:val="00ED0120"/>
    <w:rsid w:val="00ED4E12"/>
    <w:rsid w:val="00EE051B"/>
    <w:rsid w:val="00EE54B4"/>
    <w:rsid w:val="00EF2B5C"/>
    <w:rsid w:val="00EF7794"/>
    <w:rsid w:val="00F02046"/>
    <w:rsid w:val="00F053D8"/>
    <w:rsid w:val="00F07888"/>
    <w:rsid w:val="00F07F35"/>
    <w:rsid w:val="00F1313D"/>
    <w:rsid w:val="00F201E7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94F76"/>
    <w:rsid w:val="00FA56F6"/>
    <w:rsid w:val="00FB329D"/>
    <w:rsid w:val="00FC27E3"/>
    <w:rsid w:val="00FC29E1"/>
    <w:rsid w:val="00FC74C7"/>
    <w:rsid w:val="00FD451D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16AE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90906"/>
    <w:rPr>
      <w:rFonts w:ascii="Book Antiqua" w:hAnsi="Book Antiqua"/>
      <w:sz w:val="16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E90906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E9090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E90906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E90906"/>
    <w:pPr>
      <w:keepNext/>
      <w:keepLines/>
      <w:spacing w:before="20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E9090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90906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E90906"/>
    <w:rPr>
      <w:rFonts w:ascii="Book Antiqua" w:eastAsiaTheme="majorEastAsia" w:hAnsi="Book Antiqu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E90906"/>
    <w:rPr>
      <w:rFonts w:ascii="Book Antiqua" w:eastAsiaTheme="majorEastAsia" w:hAnsi="Book Antiqu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E90906"/>
    <w:rPr>
      <w:rFonts w:ascii="Book Antiqua" w:eastAsiaTheme="majorEastAsia" w:hAnsi="Book Antiqu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E90906"/>
    <w:rPr>
      <w:rFonts w:ascii="Book Antiqua" w:eastAsiaTheme="majorEastAsia" w:hAnsi="Book Antiqua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E90906"/>
    <w:rPr>
      <w:b/>
      <w:sz w:val="24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E90906"/>
    <w:rPr>
      <w:b w:val="0"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E90906"/>
    <w:rPr>
      <w:rFonts w:ascii="Book Antiqua" w:hAnsi="Book Antiqua"/>
      <w:b/>
      <w:i w:val="0"/>
      <w:iCs/>
      <w:sz w:val="24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E90906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E90906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906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90906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90906"/>
    <w:rPr>
      <w:rFonts w:ascii="Book Antiqua" w:hAnsi="Book Antiqua"/>
      <w:sz w:val="16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E90906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E9090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E90906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E90906"/>
    <w:pPr>
      <w:keepNext/>
      <w:keepLines/>
      <w:spacing w:before="20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E9090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90906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E90906"/>
    <w:rPr>
      <w:rFonts w:ascii="Book Antiqua" w:eastAsiaTheme="majorEastAsia" w:hAnsi="Book Antiqu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E90906"/>
    <w:rPr>
      <w:rFonts w:ascii="Book Antiqua" w:eastAsiaTheme="majorEastAsia" w:hAnsi="Book Antiqu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E90906"/>
    <w:rPr>
      <w:rFonts w:ascii="Book Antiqua" w:eastAsiaTheme="majorEastAsia" w:hAnsi="Book Antiqu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E90906"/>
    <w:rPr>
      <w:rFonts w:ascii="Book Antiqua" w:eastAsiaTheme="majorEastAsia" w:hAnsi="Book Antiqua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E90906"/>
    <w:rPr>
      <w:b/>
      <w:sz w:val="24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E90906"/>
    <w:rPr>
      <w:b w:val="0"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E90906"/>
    <w:rPr>
      <w:rFonts w:ascii="Book Antiqua" w:hAnsi="Book Antiqua"/>
      <w:b/>
      <w:i w:val="0"/>
      <w:iCs/>
      <w:sz w:val="24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E90906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E90906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906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90906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illbatterman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086586-A1E6-9145-86B6-5FCBA315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5</TotalTime>
  <Pages>4</Pages>
  <Words>227</Words>
  <Characters>1298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Ashtar Communications</Company>
  <LinksUpToDate>false</LinksUpToDate>
  <CharactersWithSpaces>1522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Bill Batterman</dc:creator>
  <cp:keywords>5.0</cp:keywords>
  <dc:description/>
  <cp:lastModifiedBy>Bill Batterman</cp:lastModifiedBy>
  <cp:revision>2</cp:revision>
  <dcterms:created xsi:type="dcterms:W3CDTF">2016-07-16T11:08:00Z</dcterms:created>
  <dcterms:modified xsi:type="dcterms:W3CDTF">2016-07-16T11:50:00Z</dcterms:modified>
  <cp:category/>
</cp:coreProperties>
</file>